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E7899" w:rsidRPr="00424FE2" w:rsidRDefault="00B2174F" w:rsidP="0038475C">
      <w:pPr>
        <w:spacing w:after="0" w:line="360" w:lineRule="auto"/>
        <w:rPr>
          <w:rFonts w:ascii="Times New Roman" w:hAnsi="Times New Roman" w:cs="Times New Roman"/>
          <w:b/>
        </w:rPr>
      </w:pPr>
      <w:bookmarkStart w:id="0" w:name="_GoBack"/>
      <w:r>
        <w:rPr>
          <w:rFonts w:ascii="Times New Roman" w:hAnsi="Times New Roman" w:cs="Times New Roman"/>
          <w:b/>
        </w:rPr>
        <w:t>Necessary m</w:t>
      </w:r>
      <w:r w:rsidR="00244DC1" w:rsidRPr="00424FE2">
        <w:rPr>
          <w:rFonts w:ascii="Times New Roman" w:hAnsi="Times New Roman" w:cs="Times New Roman"/>
          <w:b/>
        </w:rPr>
        <w:t>aterials and tools:</w:t>
      </w:r>
    </w:p>
    <w:p w:rsidR="00244DC1" w:rsidRDefault="009D27D9" w:rsidP="00244DC1">
      <w:pPr>
        <w:pStyle w:val="ListParagraph"/>
        <w:numPr>
          <w:ilvl w:val="0"/>
          <w:numId w:val="1"/>
        </w:numPr>
        <w:spacing w:after="0" w:line="360" w:lineRule="auto"/>
        <w:rPr>
          <w:rFonts w:ascii="Times New Roman" w:hAnsi="Times New Roman" w:cs="Times New Roman"/>
        </w:rPr>
      </w:pPr>
      <w:r>
        <w:rPr>
          <w:rFonts w:ascii="Times New Roman" w:hAnsi="Times New Roman" w:cs="Times New Roman"/>
        </w:rPr>
        <w:t>Sliced b</w:t>
      </w:r>
      <w:r w:rsidR="00244DC1">
        <w:rPr>
          <w:rFonts w:ascii="Times New Roman" w:hAnsi="Times New Roman" w:cs="Times New Roman"/>
        </w:rPr>
        <w:t>read</w:t>
      </w:r>
      <w:r w:rsidR="0042022C">
        <w:rPr>
          <w:rFonts w:ascii="Times New Roman" w:hAnsi="Times New Roman" w:cs="Times New Roman"/>
        </w:rPr>
        <w:t>, 2 slices</w:t>
      </w:r>
      <w:r w:rsidR="003A26EB">
        <w:rPr>
          <w:rFonts w:ascii="Times New Roman" w:hAnsi="Times New Roman" w:cs="Times New Roman"/>
        </w:rPr>
        <w:t>.</w:t>
      </w:r>
      <w:r w:rsidR="00FA08AA">
        <w:rPr>
          <w:rFonts w:ascii="Times New Roman" w:hAnsi="Times New Roman" w:cs="Times New Roman"/>
        </w:rPr>
        <w:t xml:space="preserve"> (Any kind of sandwich bread</w:t>
      </w:r>
      <w:r w:rsidR="003237EA">
        <w:rPr>
          <w:rFonts w:ascii="Times New Roman" w:hAnsi="Times New Roman" w:cs="Times New Roman"/>
        </w:rPr>
        <w:t xml:space="preserve"> can be used</w:t>
      </w:r>
      <w:r w:rsidR="00FA08AA">
        <w:rPr>
          <w:rFonts w:ascii="Times New Roman" w:hAnsi="Times New Roman" w:cs="Times New Roman"/>
        </w:rPr>
        <w:t>, white or whole wheat. This guide uses</w:t>
      </w:r>
      <w:r w:rsidR="001A4161">
        <w:rPr>
          <w:rFonts w:ascii="Times New Roman" w:hAnsi="Times New Roman" w:cs="Times New Roman"/>
        </w:rPr>
        <w:t xml:space="preserve"> pre-sliced</w:t>
      </w:r>
      <w:r w:rsidR="00FA08AA">
        <w:rPr>
          <w:rFonts w:ascii="Times New Roman" w:hAnsi="Times New Roman" w:cs="Times New Roman"/>
        </w:rPr>
        <w:t xml:space="preserve"> whole wheat </w:t>
      </w:r>
      <w:r w:rsidR="0042022C">
        <w:rPr>
          <w:rFonts w:ascii="Times New Roman" w:hAnsi="Times New Roman" w:cs="Times New Roman"/>
        </w:rPr>
        <w:t xml:space="preserve">bread </w:t>
      </w:r>
      <w:r w:rsidR="00FA08AA">
        <w:rPr>
          <w:rFonts w:ascii="Times New Roman" w:hAnsi="Times New Roman" w:cs="Times New Roman"/>
        </w:rPr>
        <w:t>for our example.)</w:t>
      </w:r>
    </w:p>
    <w:p w:rsidR="00244DC1" w:rsidRDefault="00B2174F" w:rsidP="00244DC1">
      <w:pPr>
        <w:pStyle w:val="ListParagraph"/>
        <w:numPr>
          <w:ilvl w:val="0"/>
          <w:numId w:val="1"/>
        </w:numPr>
        <w:spacing w:after="0" w:line="360" w:lineRule="auto"/>
        <w:rPr>
          <w:rFonts w:ascii="Times New Roman" w:hAnsi="Times New Roman" w:cs="Times New Roman"/>
        </w:rPr>
      </w:pPr>
      <w:r>
        <w:rPr>
          <w:rFonts w:ascii="Times New Roman" w:hAnsi="Times New Roman" w:cs="Times New Roman"/>
        </w:rPr>
        <w:t>Peanut</w:t>
      </w:r>
      <w:r w:rsidR="00244DC1">
        <w:rPr>
          <w:rFonts w:ascii="Times New Roman" w:hAnsi="Times New Roman" w:cs="Times New Roman"/>
        </w:rPr>
        <w:t xml:space="preserve"> butter</w:t>
      </w:r>
      <w:r w:rsidR="0042022C">
        <w:rPr>
          <w:rFonts w:ascii="Times New Roman" w:hAnsi="Times New Roman" w:cs="Times New Roman"/>
        </w:rPr>
        <w:t>, approximately 1 tablespoon</w:t>
      </w:r>
      <w:r w:rsidR="003A26EB">
        <w:rPr>
          <w:rFonts w:ascii="Times New Roman" w:hAnsi="Times New Roman" w:cs="Times New Roman"/>
        </w:rPr>
        <w:t>.</w:t>
      </w:r>
      <w:r w:rsidR="00FA08AA">
        <w:rPr>
          <w:rFonts w:ascii="Times New Roman" w:hAnsi="Times New Roman" w:cs="Times New Roman"/>
        </w:rPr>
        <w:t xml:space="preserve"> (</w:t>
      </w:r>
      <w:r>
        <w:rPr>
          <w:rFonts w:ascii="Times New Roman" w:hAnsi="Times New Roman" w:cs="Times New Roman"/>
        </w:rPr>
        <w:t>U</w:t>
      </w:r>
      <w:r w:rsidR="00FA08AA">
        <w:rPr>
          <w:rFonts w:ascii="Times New Roman" w:hAnsi="Times New Roman" w:cs="Times New Roman"/>
        </w:rPr>
        <w:t>se creamy peanut butter</w:t>
      </w:r>
      <w:r>
        <w:rPr>
          <w:rFonts w:ascii="Times New Roman" w:hAnsi="Times New Roman" w:cs="Times New Roman"/>
        </w:rPr>
        <w:t xml:space="preserve"> for easier spreading. However, crunchy peanut butter can be used if desired. This guide uses creamy peanut butter.</w:t>
      </w:r>
      <w:r w:rsidR="00FA08AA">
        <w:rPr>
          <w:rFonts w:ascii="Times New Roman" w:hAnsi="Times New Roman" w:cs="Times New Roman"/>
        </w:rPr>
        <w:t>)</w:t>
      </w:r>
    </w:p>
    <w:p w:rsidR="00244DC1" w:rsidRDefault="00244DC1" w:rsidP="00244DC1">
      <w:pPr>
        <w:pStyle w:val="ListParagraph"/>
        <w:numPr>
          <w:ilvl w:val="0"/>
          <w:numId w:val="1"/>
        </w:numPr>
        <w:spacing w:after="0" w:line="360" w:lineRule="auto"/>
        <w:rPr>
          <w:rFonts w:ascii="Times New Roman" w:hAnsi="Times New Roman" w:cs="Times New Roman"/>
        </w:rPr>
      </w:pPr>
      <w:r>
        <w:rPr>
          <w:rFonts w:ascii="Times New Roman" w:hAnsi="Times New Roman" w:cs="Times New Roman"/>
        </w:rPr>
        <w:t>Jam</w:t>
      </w:r>
      <w:r w:rsidR="0042022C">
        <w:rPr>
          <w:rFonts w:ascii="Times New Roman" w:hAnsi="Times New Roman" w:cs="Times New Roman"/>
        </w:rPr>
        <w:t>, approximately 1 tablespoon</w:t>
      </w:r>
      <w:r w:rsidR="003A26EB">
        <w:rPr>
          <w:rFonts w:ascii="Times New Roman" w:hAnsi="Times New Roman" w:cs="Times New Roman"/>
        </w:rPr>
        <w:t>.</w:t>
      </w:r>
      <w:r>
        <w:rPr>
          <w:rFonts w:ascii="Times New Roman" w:hAnsi="Times New Roman" w:cs="Times New Roman"/>
        </w:rPr>
        <w:t xml:space="preserve"> (</w:t>
      </w:r>
      <w:r w:rsidR="001A4161">
        <w:rPr>
          <w:rFonts w:ascii="Times New Roman" w:hAnsi="Times New Roman" w:cs="Times New Roman"/>
        </w:rPr>
        <w:t>This guide uses s</w:t>
      </w:r>
      <w:r w:rsidR="003237EA">
        <w:rPr>
          <w:rFonts w:ascii="Times New Roman" w:hAnsi="Times New Roman" w:cs="Times New Roman"/>
        </w:rPr>
        <w:t xml:space="preserve">trawberry </w:t>
      </w:r>
      <w:r w:rsidR="001A4161">
        <w:rPr>
          <w:rFonts w:ascii="Times New Roman" w:hAnsi="Times New Roman" w:cs="Times New Roman"/>
        </w:rPr>
        <w:t>jam for demonstration</w:t>
      </w:r>
      <w:r w:rsidR="003A26EB">
        <w:rPr>
          <w:rFonts w:ascii="Times New Roman" w:hAnsi="Times New Roman" w:cs="Times New Roman"/>
        </w:rPr>
        <w:t>. But other flavors,</w:t>
      </w:r>
      <w:r w:rsidR="001A4161">
        <w:rPr>
          <w:rFonts w:ascii="Times New Roman" w:hAnsi="Times New Roman" w:cs="Times New Roman"/>
        </w:rPr>
        <w:t xml:space="preserve"> such as grape or raspberry</w:t>
      </w:r>
      <w:r w:rsidR="003A26EB">
        <w:rPr>
          <w:rFonts w:ascii="Times New Roman" w:hAnsi="Times New Roman" w:cs="Times New Roman"/>
        </w:rPr>
        <w:t xml:space="preserve">, are also viable </w:t>
      </w:r>
      <w:r w:rsidR="00232011">
        <w:rPr>
          <w:rFonts w:ascii="Times New Roman" w:hAnsi="Times New Roman" w:cs="Times New Roman"/>
        </w:rPr>
        <w:t xml:space="preserve">alternative </w:t>
      </w:r>
      <w:r w:rsidR="003A26EB">
        <w:rPr>
          <w:rFonts w:ascii="Times New Roman" w:hAnsi="Times New Roman" w:cs="Times New Roman"/>
        </w:rPr>
        <w:t>options</w:t>
      </w:r>
      <w:r w:rsidR="001A4161">
        <w:rPr>
          <w:rFonts w:ascii="Times New Roman" w:hAnsi="Times New Roman" w:cs="Times New Roman"/>
        </w:rPr>
        <w:t>.</w:t>
      </w:r>
      <w:r>
        <w:rPr>
          <w:rFonts w:ascii="Times New Roman" w:hAnsi="Times New Roman" w:cs="Times New Roman"/>
        </w:rPr>
        <w:t>)</w:t>
      </w:r>
    </w:p>
    <w:p w:rsidR="00244DC1" w:rsidRDefault="00403609" w:rsidP="00244DC1">
      <w:pPr>
        <w:pStyle w:val="ListParagraph"/>
        <w:numPr>
          <w:ilvl w:val="0"/>
          <w:numId w:val="1"/>
        </w:numPr>
        <w:spacing w:after="0" w:line="360" w:lineRule="auto"/>
        <w:rPr>
          <w:rFonts w:ascii="Times New Roman" w:hAnsi="Times New Roman" w:cs="Times New Roman"/>
        </w:rPr>
      </w:pPr>
      <w:r>
        <w:rPr>
          <w:rFonts w:ascii="Times New Roman" w:hAnsi="Times New Roman" w:cs="Times New Roman"/>
        </w:rPr>
        <w:t xml:space="preserve">A </w:t>
      </w:r>
      <w:r w:rsidR="001A4161">
        <w:rPr>
          <w:rFonts w:ascii="Times New Roman" w:hAnsi="Times New Roman" w:cs="Times New Roman"/>
        </w:rPr>
        <w:t>t</w:t>
      </w:r>
      <w:r>
        <w:rPr>
          <w:rFonts w:ascii="Times New Roman" w:hAnsi="Times New Roman" w:cs="Times New Roman"/>
        </w:rPr>
        <w:t xml:space="preserve">able </w:t>
      </w:r>
      <w:r w:rsidR="001A4161">
        <w:rPr>
          <w:rFonts w:ascii="Times New Roman" w:hAnsi="Times New Roman" w:cs="Times New Roman"/>
        </w:rPr>
        <w:t>k</w:t>
      </w:r>
      <w:r w:rsidR="00244DC1">
        <w:rPr>
          <w:rFonts w:ascii="Times New Roman" w:hAnsi="Times New Roman" w:cs="Times New Roman"/>
        </w:rPr>
        <w:t>nife</w:t>
      </w:r>
      <w:r w:rsidR="003A26EB">
        <w:rPr>
          <w:rFonts w:ascii="Times New Roman" w:hAnsi="Times New Roman" w:cs="Times New Roman"/>
        </w:rPr>
        <w:t>.</w:t>
      </w:r>
      <w:r>
        <w:rPr>
          <w:rFonts w:ascii="Times New Roman" w:hAnsi="Times New Roman" w:cs="Times New Roman"/>
        </w:rPr>
        <w:t xml:space="preserve"> (</w:t>
      </w:r>
      <w:r w:rsidR="00C50543">
        <w:rPr>
          <w:rFonts w:ascii="Times New Roman" w:hAnsi="Times New Roman" w:cs="Times New Roman"/>
        </w:rPr>
        <w:t xml:space="preserve">This guide uses a metal table knife, but a plastic knife can be used if there are any safety concerns. </w:t>
      </w:r>
      <w:r w:rsidR="00FA08AA">
        <w:rPr>
          <w:rFonts w:ascii="Times New Roman" w:hAnsi="Times New Roman" w:cs="Times New Roman"/>
        </w:rPr>
        <w:t xml:space="preserve">Optionally, </w:t>
      </w:r>
      <w:r w:rsidR="00FC330C">
        <w:rPr>
          <w:rFonts w:ascii="Times New Roman" w:hAnsi="Times New Roman" w:cs="Times New Roman"/>
        </w:rPr>
        <w:t>have</w:t>
      </w:r>
      <w:r w:rsidR="001A4161">
        <w:rPr>
          <w:rFonts w:ascii="Times New Roman" w:hAnsi="Times New Roman" w:cs="Times New Roman"/>
        </w:rPr>
        <w:t xml:space="preserve"> </w:t>
      </w:r>
      <w:r w:rsidR="00FC330C">
        <w:rPr>
          <w:rFonts w:ascii="Times New Roman" w:hAnsi="Times New Roman" w:cs="Times New Roman"/>
        </w:rPr>
        <w:t xml:space="preserve">two or </w:t>
      </w:r>
      <w:r w:rsidR="001A4161">
        <w:rPr>
          <w:rFonts w:ascii="Times New Roman" w:hAnsi="Times New Roman" w:cs="Times New Roman"/>
        </w:rPr>
        <w:t xml:space="preserve">three </w:t>
      </w:r>
      <w:r w:rsidR="003A26EB">
        <w:rPr>
          <w:rFonts w:ascii="Times New Roman" w:hAnsi="Times New Roman" w:cs="Times New Roman"/>
        </w:rPr>
        <w:t xml:space="preserve">knives </w:t>
      </w:r>
      <w:r w:rsidR="00FC330C">
        <w:rPr>
          <w:rFonts w:ascii="Times New Roman" w:hAnsi="Times New Roman" w:cs="Times New Roman"/>
        </w:rPr>
        <w:t xml:space="preserve">on hand </w:t>
      </w:r>
      <w:r w:rsidR="003A26EB">
        <w:rPr>
          <w:rFonts w:ascii="Times New Roman" w:hAnsi="Times New Roman" w:cs="Times New Roman"/>
        </w:rPr>
        <w:t>to avoid having to clean the knife between steps. If a knife is not available, a spoon or fork can be used</w:t>
      </w:r>
      <w:r w:rsidR="000B434B">
        <w:rPr>
          <w:rFonts w:ascii="Times New Roman" w:hAnsi="Times New Roman" w:cs="Times New Roman"/>
        </w:rPr>
        <w:t xml:space="preserve"> instead</w:t>
      </w:r>
      <w:r w:rsidR="003A26EB">
        <w:rPr>
          <w:rFonts w:ascii="Times New Roman" w:hAnsi="Times New Roman" w:cs="Times New Roman"/>
        </w:rPr>
        <w:t>.)</w:t>
      </w:r>
    </w:p>
    <w:p w:rsidR="00244DC1" w:rsidRDefault="00403609" w:rsidP="0038475C">
      <w:pPr>
        <w:pStyle w:val="ListParagraph"/>
        <w:numPr>
          <w:ilvl w:val="0"/>
          <w:numId w:val="1"/>
        </w:numPr>
        <w:spacing w:after="0" w:line="360" w:lineRule="auto"/>
        <w:rPr>
          <w:rFonts w:ascii="Times New Roman" w:hAnsi="Times New Roman" w:cs="Times New Roman"/>
        </w:rPr>
      </w:pPr>
      <w:r>
        <w:rPr>
          <w:rFonts w:ascii="Times New Roman" w:hAnsi="Times New Roman" w:cs="Times New Roman"/>
        </w:rPr>
        <w:t xml:space="preserve">A </w:t>
      </w:r>
      <w:r w:rsidR="00244DC1">
        <w:rPr>
          <w:rFonts w:ascii="Times New Roman" w:hAnsi="Times New Roman" w:cs="Times New Roman"/>
        </w:rPr>
        <w:t>Plate</w:t>
      </w:r>
      <w:r w:rsidR="004C0C0B">
        <w:rPr>
          <w:rFonts w:ascii="Times New Roman" w:hAnsi="Times New Roman" w:cs="Times New Roman"/>
        </w:rPr>
        <w:t>. (</w:t>
      </w:r>
      <w:r w:rsidR="00F94448">
        <w:rPr>
          <w:rFonts w:ascii="Times New Roman" w:hAnsi="Times New Roman" w:cs="Times New Roman"/>
        </w:rPr>
        <w:t>It should be one</w:t>
      </w:r>
      <w:r w:rsidR="004C0C0B">
        <w:rPr>
          <w:rFonts w:ascii="Times New Roman" w:hAnsi="Times New Roman" w:cs="Times New Roman"/>
        </w:rPr>
        <w:t xml:space="preserve"> that is large enough to hold two slices of bread side by side</w:t>
      </w:r>
      <w:r w:rsidR="00B2174F">
        <w:rPr>
          <w:rFonts w:ascii="Times New Roman" w:hAnsi="Times New Roman" w:cs="Times New Roman"/>
        </w:rPr>
        <w:t>.</w:t>
      </w:r>
      <w:r w:rsidR="004C0C0B">
        <w:rPr>
          <w:rFonts w:ascii="Times New Roman" w:hAnsi="Times New Roman" w:cs="Times New Roman"/>
        </w:rPr>
        <w:t>)</w:t>
      </w:r>
    </w:p>
    <w:p w:rsidR="00424FE2" w:rsidRPr="00424FE2" w:rsidRDefault="00B27CEE" w:rsidP="00424FE2">
      <w:pPr>
        <w:pStyle w:val="ListParagraph"/>
        <w:spacing w:after="0" w:line="360" w:lineRule="auto"/>
        <w:rPr>
          <w:rFonts w:ascii="Times New Roman" w:hAnsi="Times New Roman" w:cs="Times New Roman"/>
        </w:rPr>
      </w:pPr>
      <w:r w:rsidRPr="00B27CEE">
        <w:rPr>
          <w:rFonts w:ascii="Times New Roman" w:hAnsi="Times New Roman" w:cs="Times New Roman"/>
          <w:noProof/>
        </w:rPr>
        <w:drawing>
          <wp:inline distT="0" distB="0" distL="0" distR="0" wp14:anchorId="3A3F3012" wp14:editId="00B5C2E6">
            <wp:extent cx="4572396" cy="3383573"/>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BEBA8EAE-BF5A-486C-A8C5-ECC9F3942E4B}">
                          <a14:imgProps xmlns:a14="http://schemas.microsoft.com/office/drawing/2010/main">
                            <a14:imgLayer r:embed="rId9">
                              <a14:imgEffect>
                                <a14:brightnessContrast bright="5000"/>
                              </a14:imgEffect>
                            </a14:imgLayer>
                          </a14:imgProps>
                        </a:ext>
                      </a:extLst>
                    </a:blip>
                    <a:stretch>
                      <a:fillRect/>
                    </a:stretch>
                  </pic:blipFill>
                  <pic:spPr>
                    <a:xfrm>
                      <a:off x="0" y="0"/>
                      <a:ext cx="4572396" cy="3383573"/>
                    </a:xfrm>
                    <a:prstGeom prst="rect">
                      <a:avLst/>
                    </a:prstGeom>
                  </pic:spPr>
                </pic:pic>
              </a:graphicData>
            </a:graphic>
          </wp:inline>
        </w:drawing>
      </w:r>
    </w:p>
    <w:p w:rsidR="00424FE2" w:rsidRDefault="00424FE2" w:rsidP="0038475C">
      <w:pPr>
        <w:spacing w:after="0" w:line="360" w:lineRule="auto"/>
        <w:rPr>
          <w:rFonts w:ascii="Times New Roman" w:hAnsi="Times New Roman" w:cs="Times New Roman"/>
        </w:rPr>
      </w:pPr>
    </w:p>
    <w:p w:rsidR="00FA08AA" w:rsidRPr="00424FE2" w:rsidRDefault="001A4161" w:rsidP="0038475C">
      <w:pPr>
        <w:spacing w:after="0" w:line="360" w:lineRule="auto"/>
        <w:rPr>
          <w:rFonts w:ascii="Times New Roman" w:hAnsi="Times New Roman" w:cs="Times New Roman"/>
          <w:b/>
        </w:rPr>
      </w:pPr>
      <w:r w:rsidRPr="00424FE2">
        <w:rPr>
          <w:rFonts w:ascii="Times New Roman" w:hAnsi="Times New Roman" w:cs="Times New Roman"/>
          <w:b/>
        </w:rPr>
        <w:t>Assembly instructions</w:t>
      </w:r>
      <w:r w:rsidR="00424FE2">
        <w:rPr>
          <w:rFonts w:ascii="Times New Roman" w:hAnsi="Times New Roman" w:cs="Times New Roman"/>
          <w:b/>
        </w:rPr>
        <w:t>:</w:t>
      </w:r>
    </w:p>
    <w:p w:rsidR="00424FE2" w:rsidRDefault="001A4161" w:rsidP="00424FE2">
      <w:pPr>
        <w:pStyle w:val="ListParagraph"/>
        <w:numPr>
          <w:ilvl w:val="0"/>
          <w:numId w:val="2"/>
        </w:numPr>
        <w:spacing w:after="0" w:line="360" w:lineRule="auto"/>
        <w:rPr>
          <w:rFonts w:ascii="Times New Roman" w:hAnsi="Times New Roman" w:cs="Times New Roman"/>
        </w:rPr>
      </w:pPr>
      <w:r>
        <w:rPr>
          <w:rFonts w:ascii="Times New Roman" w:hAnsi="Times New Roman" w:cs="Times New Roman"/>
        </w:rPr>
        <w:t xml:space="preserve">Open the bag of bread, take out two </w:t>
      </w:r>
      <w:r w:rsidR="00FC330C">
        <w:rPr>
          <w:rFonts w:ascii="Times New Roman" w:hAnsi="Times New Roman" w:cs="Times New Roman"/>
        </w:rPr>
        <w:t>slices</w:t>
      </w:r>
      <w:r>
        <w:rPr>
          <w:rFonts w:ascii="Times New Roman" w:hAnsi="Times New Roman" w:cs="Times New Roman"/>
        </w:rPr>
        <w:t xml:space="preserve">, and </w:t>
      </w:r>
      <w:r w:rsidR="00643D38">
        <w:rPr>
          <w:rFonts w:ascii="Times New Roman" w:hAnsi="Times New Roman" w:cs="Times New Roman"/>
        </w:rPr>
        <w:t>place</w:t>
      </w:r>
      <w:r>
        <w:rPr>
          <w:rFonts w:ascii="Times New Roman" w:hAnsi="Times New Roman" w:cs="Times New Roman"/>
        </w:rPr>
        <w:t xml:space="preserve"> them side by side on the plate. </w:t>
      </w:r>
      <w:r w:rsidR="00FC330C">
        <w:rPr>
          <w:rFonts w:ascii="Times New Roman" w:hAnsi="Times New Roman" w:cs="Times New Roman"/>
        </w:rPr>
        <w:t>If possible, it</w:t>
      </w:r>
      <w:r>
        <w:rPr>
          <w:rFonts w:ascii="Times New Roman" w:hAnsi="Times New Roman" w:cs="Times New Roman"/>
        </w:rPr>
        <w:t xml:space="preserve"> is idea</w:t>
      </w:r>
      <w:r w:rsidR="006E67B1">
        <w:rPr>
          <w:rFonts w:ascii="Times New Roman" w:hAnsi="Times New Roman" w:cs="Times New Roman"/>
        </w:rPr>
        <w:t>l</w:t>
      </w:r>
      <w:r w:rsidR="00643D38">
        <w:rPr>
          <w:rFonts w:ascii="Times New Roman" w:hAnsi="Times New Roman" w:cs="Times New Roman"/>
        </w:rPr>
        <w:t xml:space="preserve"> to select slices from close</w:t>
      </w:r>
      <w:r>
        <w:rPr>
          <w:rFonts w:ascii="Times New Roman" w:hAnsi="Times New Roman" w:cs="Times New Roman"/>
        </w:rPr>
        <w:t xml:space="preserve"> to the middle of the loaf for size consistency.</w:t>
      </w:r>
    </w:p>
    <w:p w:rsidR="00424FE2" w:rsidRPr="00424FE2" w:rsidRDefault="00B27CEE" w:rsidP="00424FE2">
      <w:pPr>
        <w:pStyle w:val="ListParagraph"/>
        <w:spacing w:after="0" w:line="360" w:lineRule="auto"/>
        <w:rPr>
          <w:rFonts w:ascii="Times New Roman" w:hAnsi="Times New Roman" w:cs="Times New Roman"/>
        </w:rPr>
      </w:pPr>
      <w:r w:rsidRPr="00B27CEE">
        <w:rPr>
          <w:rFonts w:ascii="Times New Roman" w:hAnsi="Times New Roman" w:cs="Times New Roman"/>
          <w:noProof/>
        </w:rPr>
        <w:lastRenderedPageBreak/>
        <w:drawing>
          <wp:inline distT="0" distB="0" distL="0" distR="0" wp14:anchorId="0E519158" wp14:editId="7A890A3E">
            <wp:extent cx="4572396" cy="3383573"/>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72396" cy="3383573"/>
                    </a:xfrm>
                    <a:prstGeom prst="rect">
                      <a:avLst/>
                    </a:prstGeom>
                  </pic:spPr>
                </pic:pic>
              </a:graphicData>
            </a:graphic>
          </wp:inline>
        </w:drawing>
      </w:r>
    </w:p>
    <w:p w:rsidR="001A4161" w:rsidRDefault="001A4161" w:rsidP="00FA08AA">
      <w:pPr>
        <w:pStyle w:val="ListParagraph"/>
        <w:numPr>
          <w:ilvl w:val="0"/>
          <w:numId w:val="2"/>
        </w:numPr>
        <w:spacing w:after="0" w:line="360" w:lineRule="auto"/>
        <w:rPr>
          <w:rFonts w:ascii="Times New Roman" w:hAnsi="Times New Roman" w:cs="Times New Roman"/>
        </w:rPr>
      </w:pPr>
      <w:r>
        <w:rPr>
          <w:rFonts w:ascii="Times New Roman" w:hAnsi="Times New Roman" w:cs="Times New Roman"/>
        </w:rPr>
        <w:t>Op</w:t>
      </w:r>
      <w:r w:rsidR="006E67B1">
        <w:rPr>
          <w:rFonts w:ascii="Times New Roman" w:hAnsi="Times New Roman" w:cs="Times New Roman"/>
        </w:rPr>
        <w:t xml:space="preserve">en the jar of peanut butter, </w:t>
      </w:r>
      <w:r>
        <w:rPr>
          <w:rFonts w:ascii="Times New Roman" w:hAnsi="Times New Roman" w:cs="Times New Roman"/>
        </w:rPr>
        <w:t xml:space="preserve">scoop </w:t>
      </w:r>
      <w:r w:rsidR="005857DB">
        <w:rPr>
          <w:rFonts w:ascii="Times New Roman" w:hAnsi="Times New Roman" w:cs="Times New Roman"/>
        </w:rPr>
        <w:t>up</w:t>
      </w:r>
      <w:r>
        <w:rPr>
          <w:rFonts w:ascii="Times New Roman" w:hAnsi="Times New Roman" w:cs="Times New Roman"/>
        </w:rPr>
        <w:t xml:space="preserve"> </w:t>
      </w:r>
      <w:r w:rsidR="005857DB">
        <w:rPr>
          <w:rFonts w:ascii="Times New Roman" w:hAnsi="Times New Roman" w:cs="Times New Roman"/>
        </w:rPr>
        <w:t xml:space="preserve">some </w:t>
      </w:r>
      <w:r w:rsidR="009D27D9">
        <w:rPr>
          <w:rFonts w:ascii="Times New Roman" w:hAnsi="Times New Roman" w:cs="Times New Roman"/>
        </w:rPr>
        <w:t>peanut butter with the knife</w:t>
      </w:r>
      <w:r w:rsidR="006E67B1">
        <w:rPr>
          <w:rFonts w:ascii="Times New Roman" w:hAnsi="Times New Roman" w:cs="Times New Roman"/>
        </w:rPr>
        <w:t xml:space="preserve">, and place </w:t>
      </w:r>
      <w:r w:rsidR="00CB7828">
        <w:rPr>
          <w:rFonts w:ascii="Times New Roman" w:hAnsi="Times New Roman" w:cs="Times New Roman"/>
        </w:rPr>
        <w:t>that</w:t>
      </w:r>
      <w:r w:rsidR="00FC330C">
        <w:rPr>
          <w:rFonts w:ascii="Times New Roman" w:hAnsi="Times New Roman" w:cs="Times New Roman"/>
        </w:rPr>
        <w:t xml:space="preserve"> on</w:t>
      </w:r>
      <w:r w:rsidR="006E67B1">
        <w:rPr>
          <w:rFonts w:ascii="Times New Roman" w:hAnsi="Times New Roman" w:cs="Times New Roman"/>
        </w:rPr>
        <w:t>to one</w:t>
      </w:r>
      <w:r w:rsidR="00C50543">
        <w:rPr>
          <w:rFonts w:ascii="Times New Roman" w:hAnsi="Times New Roman" w:cs="Times New Roman"/>
        </w:rPr>
        <w:t xml:space="preserve"> of the</w:t>
      </w:r>
      <w:r w:rsidR="006E67B1">
        <w:rPr>
          <w:rFonts w:ascii="Times New Roman" w:hAnsi="Times New Roman" w:cs="Times New Roman"/>
        </w:rPr>
        <w:t xml:space="preserve"> bread</w:t>
      </w:r>
      <w:r w:rsidR="005857DB">
        <w:rPr>
          <w:rFonts w:ascii="Times New Roman" w:hAnsi="Times New Roman" w:cs="Times New Roman"/>
        </w:rPr>
        <w:t xml:space="preserve"> slices</w:t>
      </w:r>
      <w:r w:rsidR="006E67B1">
        <w:rPr>
          <w:rFonts w:ascii="Times New Roman" w:hAnsi="Times New Roman" w:cs="Times New Roman"/>
        </w:rPr>
        <w:t xml:space="preserve"> on the plate</w:t>
      </w:r>
      <w:r w:rsidR="009D27D9">
        <w:rPr>
          <w:rFonts w:ascii="Times New Roman" w:hAnsi="Times New Roman" w:cs="Times New Roman"/>
        </w:rPr>
        <w:t>.</w:t>
      </w:r>
      <w:r w:rsidR="005857DB">
        <w:rPr>
          <w:rFonts w:ascii="Times New Roman" w:hAnsi="Times New Roman" w:cs="Times New Roman"/>
        </w:rPr>
        <w:t xml:space="preserve"> The scooping process can be repeated until there is about 1 tablespoon of peanut butter on </w:t>
      </w:r>
      <w:r w:rsidR="001B0342">
        <w:rPr>
          <w:rFonts w:ascii="Times New Roman" w:hAnsi="Times New Roman" w:cs="Times New Roman"/>
        </w:rPr>
        <w:t>that slice of</w:t>
      </w:r>
      <w:r w:rsidR="005857DB">
        <w:rPr>
          <w:rFonts w:ascii="Times New Roman" w:hAnsi="Times New Roman" w:cs="Times New Roman"/>
        </w:rPr>
        <w:t xml:space="preserve"> bread. </w:t>
      </w:r>
      <w:r w:rsidR="009D27D9">
        <w:rPr>
          <w:rFonts w:ascii="Times New Roman" w:hAnsi="Times New Roman" w:cs="Times New Roman"/>
        </w:rPr>
        <w:t>The amount</w:t>
      </w:r>
      <w:r w:rsidR="00643D38">
        <w:rPr>
          <w:rFonts w:ascii="Times New Roman" w:hAnsi="Times New Roman" w:cs="Times New Roman"/>
        </w:rPr>
        <w:t xml:space="preserve"> is approximate and</w:t>
      </w:r>
      <w:r w:rsidR="009D27D9">
        <w:rPr>
          <w:rFonts w:ascii="Times New Roman" w:hAnsi="Times New Roman" w:cs="Times New Roman"/>
        </w:rPr>
        <w:t xml:space="preserve"> does not need to be exact.</w:t>
      </w:r>
      <w:r w:rsidR="00232011">
        <w:rPr>
          <w:rFonts w:ascii="Times New Roman" w:hAnsi="Times New Roman" w:cs="Times New Roman"/>
        </w:rPr>
        <w:t xml:space="preserve"> Be careful to </w:t>
      </w:r>
      <w:r w:rsidR="00C50543">
        <w:rPr>
          <w:rFonts w:ascii="Times New Roman" w:hAnsi="Times New Roman" w:cs="Times New Roman"/>
        </w:rPr>
        <w:t xml:space="preserve">keep your hand steady </w:t>
      </w:r>
      <w:r w:rsidR="00232011">
        <w:rPr>
          <w:rFonts w:ascii="Times New Roman" w:hAnsi="Times New Roman" w:cs="Times New Roman"/>
        </w:rPr>
        <w:t xml:space="preserve">and </w:t>
      </w:r>
      <w:r w:rsidR="00C50543">
        <w:rPr>
          <w:rFonts w:ascii="Times New Roman" w:hAnsi="Times New Roman" w:cs="Times New Roman"/>
        </w:rPr>
        <w:t>have</w:t>
      </w:r>
      <w:r w:rsidR="00232011">
        <w:rPr>
          <w:rFonts w:ascii="Times New Roman" w:hAnsi="Times New Roman" w:cs="Times New Roman"/>
        </w:rPr>
        <w:t xml:space="preserve"> the plate with the bread slices close to the peanut butter jar</w:t>
      </w:r>
      <w:r w:rsidR="00B27CEE">
        <w:rPr>
          <w:rFonts w:ascii="Times New Roman" w:hAnsi="Times New Roman" w:cs="Times New Roman"/>
        </w:rPr>
        <w:t xml:space="preserve"> before scooping</w:t>
      </w:r>
      <w:r w:rsidR="00232011">
        <w:rPr>
          <w:rFonts w:ascii="Times New Roman" w:hAnsi="Times New Roman" w:cs="Times New Roman"/>
        </w:rPr>
        <w:t xml:space="preserve"> to </w:t>
      </w:r>
      <w:r w:rsidR="00C50543">
        <w:rPr>
          <w:rFonts w:ascii="Times New Roman" w:hAnsi="Times New Roman" w:cs="Times New Roman"/>
        </w:rPr>
        <w:t>minimize risks of</w:t>
      </w:r>
      <w:r w:rsidR="00B2174F">
        <w:rPr>
          <w:rFonts w:ascii="Times New Roman" w:hAnsi="Times New Roman" w:cs="Times New Roman"/>
        </w:rPr>
        <w:t xml:space="preserve"> accidents.</w:t>
      </w:r>
      <w:r w:rsidR="00232011">
        <w:rPr>
          <w:rFonts w:ascii="Times New Roman" w:hAnsi="Times New Roman" w:cs="Times New Roman"/>
        </w:rPr>
        <w:t xml:space="preserve"> </w:t>
      </w:r>
      <w:r w:rsidR="00936EE8">
        <w:rPr>
          <w:rFonts w:ascii="Times New Roman" w:hAnsi="Times New Roman" w:cs="Times New Roman"/>
        </w:rPr>
        <w:t>(Tip: This step can be performed with a spoon or fork if a knife is not available.)</w:t>
      </w:r>
    </w:p>
    <w:p w:rsidR="00424FE2" w:rsidRDefault="00B27CEE" w:rsidP="00424FE2">
      <w:pPr>
        <w:pStyle w:val="ListParagraph"/>
        <w:spacing w:after="0" w:line="360" w:lineRule="auto"/>
        <w:rPr>
          <w:rFonts w:ascii="Times New Roman" w:hAnsi="Times New Roman" w:cs="Times New Roman"/>
        </w:rPr>
      </w:pPr>
      <w:r w:rsidRPr="00B27CEE">
        <w:rPr>
          <w:rFonts w:ascii="Times New Roman" w:hAnsi="Times New Roman" w:cs="Times New Roman"/>
          <w:noProof/>
        </w:rPr>
        <w:drawing>
          <wp:inline distT="0" distB="0" distL="0" distR="0" wp14:anchorId="01195E4A" wp14:editId="32FD9741">
            <wp:extent cx="4572396" cy="308636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72396" cy="3086367"/>
                    </a:xfrm>
                    <a:prstGeom prst="rect">
                      <a:avLst/>
                    </a:prstGeom>
                  </pic:spPr>
                </pic:pic>
              </a:graphicData>
            </a:graphic>
          </wp:inline>
        </w:drawing>
      </w:r>
    </w:p>
    <w:p w:rsidR="006E67B1" w:rsidRPr="00936EE8" w:rsidRDefault="00232011" w:rsidP="00936EE8">
      <w:pPr>
        <w:pStyle w:val="ListParagraph"/>
        <w:numPr>
          <w:ilvl w:val="0"/>
          <w:numId w:val="2"/>
        </w:numPr>
        <w:spacing w:after="0" w:line="360" w:lineRule="auto"/>
        <w:rPr>
          <w:rFonts w:ascii="Times New Roman" w:hAnsi="Times New Roman" w:cs="Times New Roman"/>
        </w:rPr>
      </w:pPr>
      <w:r>
        <w:rPr>
          <w:rFonts w:ascii="Times New Roman" w:hAnsi="Times New Roman" w:cs="Times New Roman"/>
        </w:rPr>
        <w:lastRenderedPageBreak/>
        <w:t>With the knife, s</w:t>
      </w:r>
      <w:r w:rsidR="006E67B1">
        <w:rPr>
          <w:rFonts w:ascii="Times New Roman" w:hAnsi="Times New Roman" w:cs="Times New Roman"/>
        </w:rPr>
        <w:t xml:space="preserve">pread the </w:t>
      </w:r>
      <w:r w:rsidR="00CB7828">
        <w:rPr>
          <w:rFonts w:ascii="Times New Roman" w:hAnsi="Times New Roman" w:cs="Times New Roman"/>
        </w:rPr>
        <w:t xml:space="preserve">scooped out </w:t>
      </w:r>
      <w:r w:rsidR="006E67B1">
        <w:rPr>
          <w:rFonts w:ascii="Times New Roman" w:hAnsi="Times New Roman" w:cs="Times New Roman"/>
        </w:rPr>
        <w:t xml:space="preserve">peanut butter on the slice of bread </w:t>
      </w:r>
      <w:r w:rsidR="00CB7828">
        <w:rPr>
          <w:rFonts w:ascii="Times New Roman" w:hAnsi="Times New Roman" w:cs="Times New Roman"/>
        </w:rPr>
        <w:t>into</w:t>
      </w:r>
      <w:r>
        <w:rPr>
          <w:rFonts w:ascii="Times New Roman" w:hAnsi="Times New Roman" w:cs="Times New Roman"/>
        </w:rPr>
        <w:t xml:space="preserve"> an even, thin layer </w:t>
      </w:r>
      <w:r w:rsidR="005857DB">
        <w:rPr>
          <w:rFonts w:ascii="Times New Roman" w:hAnsi="Times New Roman" w:cs="Times New Roman"/>
        </w:rPr>
        <w:t>to</w:t>
      </w:r>
      <w:r w:rsidR="00D277CA">
        <w:rPr>
          <w:rFonts w:ascii="Times New Roman" w:hAnsi="Times New Roman" w:cs="Times New Roman"/>
        </w:rPr>
        <w:t xml:space="preserve"> cover</w:t>
      </w:r>
      <w:r>
        <w:rPr>
          <w:rFonts w:ascii="Times New Roman" w:hAnsi="Times New Roman" w:cs="Times New Roman"/>
        </w:rPr>
        <w:t xml:space="preserve"> </w:t>
      </w:r>
      <w:r w:rsidR="005857DB">
        <w:rPr>
          <w:rFonts w:ascii="Times New Roman" w:hAnsi="Times New Roman" w:cs="Times New Roman"/>
        </w:rPr>
        <w:t>that</w:t>
      </w:r>
      <w:r>
        <w:rPr>
          <w:rFonts w:ascii="Times New Roman" w:hAnsi="Times New Roman" w:cs="Times New Roman"/>
        </w:rPr>
        <w:t xml:space="preserve"> side of the bread</w:t>
      </w:r>
      <w:r w:rsidR="005857DB">
        <w:rPr>
          <w:rFonts w:ascii="Times New Roman" w:hAnsi="Times New Roman" w:cs="Times New Roman"/>
        </w:rPr>
        <w:t xml:space="preserve"> slice</w:t>
      </w:r>
      <w:r>
        <w:rPr>
          <w:rFonts w:ascii="Times New Roman" w:hAnsi="Times New Roman" w:cs="Times New Roman"/>
        </w:rPr>
        <w:t xml:space="preserve"> completely</w:t>
      </w:r>
      <w:r w:rsidR="006E67B1">
        <w:rPr>
          <w:rFonts w:ascii="Times New Roman" w:hAnsi="Times New Roman" w:cs="Times New Roman"/>
        </w:rPr>
        <w:t xml:space="preserve">. </w:t>
      </w:r>
      <w:r w:rsidR="00D41398">
        <w:rPr>
          <w:rFonts w:ascii="Times New Roman" w:hAnsi="Times New Roman" w:cs="Times New Roman"/>
        </w:rPr>
        <w:t>A bit more</w:t>
      </w:r>
      <w:r w:rsidR="00CB7828">
        <w:rPr>
          <w:rFonts w:ascii="Times New Roman" w:hAnsi="Times New Roman" w:cs="Times New Roman"/>
        </w:rPr>
        <w:t xml:space="preserve"> peanut butter can be added</w:t>
      </w:r>
      <w:r w:rsidR="005857DB">
        <w:rPr>
          <w:rFonts w:ascii="Times New Roman" w:hAnsi="Times New Roman" w:cs="Times New Roman"/>
        </w:rPr>
        <w:t xml:space="preserve"> from the jar</w:t>
      </w:r>
      <w:r>
        <w:rPr>
          <w:rFonts w:ascii="Times New Roman" w:hAnsi="Times New Roman" w:cs="Times New Roman"/>
        </w:rPr>
        <w:t xml:space="preserve"> </w:t>
      </w:r>
      <w:r w:rsidR="005857DB">
        <w:rPr>
          <w:rFonts w:ascii="Times New Roman" w:hAnsi="Times New Roman" w:cs="Times New Roman"/>
        </w:rPr>
        <w:t>during</w:t>
      </w:r>
      <w:r>
        <w:rPr>
          <w:rFonts w:ascii="Times New Roman" w:hAnsi="Times New Roman" w:cs="Times New Roman"/>
        </w:rPr>
        <w:t xml:space="preserve"> this process</w:t>
      </w:r>
      <w:r w:rsidR="00CB7828">
        <w:rPr>
          <w:rFonts w:ascii="Times New Roman" w:hAnsi="Times New Roman" w:cs="Times New Roman"/>
        </w:rPr>
        <w:t xml:space="preserve"> </w:t>
      </w:r>
      <w:r w:rsidR="00643D38">
        <w:rPr>
          <w:rFonts w:ascii="Times New Roman" w:hAnsi="Times New Roman" w:cs="Times New Roman"/>
        </w:rPr>
        <w:t>if desired</w:t>
      </w:r>
      <w:r w:rsidR="00CB7828">
        <w:rPr>
          <w:rFonts w:ascii="Times New Roman" w:hAnsi="Times New Roman" w:cs="Times New Roman"/>
        </w:rPr>
        <w:t xml:space="preserve">. However, be careful not to add too much to avoid </w:t>
      </w:r>
      <w:r w:rsidR="00643D38">
        <w:rPr>
          <w:rFonts w:ascii="Times New Roman" w:hAnsi="Times New Roman" w:cs="Times New Roman"/>
        </w:rPr>
        <w:t xml:space="preserve">overloading </w:t>
      </w:r>
      <w:r>
        <w:rPr>
          <w:rFonts w:ascii="Times New Roman" w:hAnsi="Times New Roman" w:cs="Times New Roman"/>
        </w:rPr>
        <w:t xml:space="preserve">and causing the final </w:t>
      </w:r>
      <w:r w:rsidR="00B27CEE">
        <w:rPr>
          <w:rFonts w:ascii="Times New Roman" w:hAnsi="Times New Roman" w:cs="Times New Roman"/>
        </w:rPr>
        <w:t>assembled product</w:t>
      </w:r>
      <w:r>
        <w:rPr>
          <w:rFonts w:ascii="Times New Roman" w:hAnsi="Times New Roman" w:cs="Times New Roman"/>
        </w:rPr>
        <w:t xml:space="preserve"> to be messy and runny.</w:t>
      </w:r>
      <w:r w:rsidR="00936EE8">
        <w:rPr>
          <w:rFonts w:ascii="Times New Roman" w:hAnsi="Times New Roman" w:cs="Times New Roman"/>
        </w:rPr>
        <w:t xml:space="preserve"> (Tip: This step can be performed with a spoon or fork if a knife is not available.)</w:t>
      </w:r>
    </w:p>
    <w:p w:rsidR="00B27CEE" w:rsidRDefault="00B27CEE" w:rsidP="00B27CEE">
      <w:pPr>
        <w:pStyle w:val="ListParagraph"/>
        <w:spacing w:after="0" w:line="360" w:lineRule="auto"/>
        <w:rPr>
          <w:rFonts w:ascii="Times New Roman" w:hAnsi="Times New Roman" w:cs="Times New Roman"/>
        </w:rPr>
      </w:pPr>
      <w:r w:rsidRPr="00B27CEE">
        <w:rPr>
          <w:rFonts w:ascii="Times New Roman" w:hAnsi="Times New Roman" w:cs="Times New Roman"/>
          <w:noProof/>
        </w:rPr>
        <w:drawing>
          <wp:inline distT="0" distB="0" distL="0" distR="0" wp14:anchorId="426F67FF" wp14:editId="377E6ED0">
            <wp:extent cx="4572396" cy="3383573"/>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72396" cy="3383573"/>
                    </a:xfrm>
                    <a:prstGeom prst="rect">
                      <a:avLst/>
                    </a:prstGeom>
                  </pic:spPr>
                </pic:pic>
              </a:graphicData>
            </a:graphic>
          </wp:inline>
        </w:drawing>
      </w:r>
    </w:p>
    <w:p w:rsidR="00FC330C" w:rsidRDefault="00FB6707" w:rsidP="00D277CA">
      <w:pPr>
        <w:pStyle w:val="ListParagraph"/>
        <w:numPr>
          <w:ilvl w:val="0"/>
          <w:numId w:val="2"/>
        </w:numPr>
        <w:spacing w:after="0" w:line="360" w:lineRule="auto"/>
        <w:rPr>
          <w:rFonts w:ascii="Times New Roman" w:hAnsi="Times New Roman" w:cs="Times New Roman"/>
        </w:rPr>
      </w:pPr>
      <w:r>
        <w:rPr>
          <w:rFonts w:ascii="Times New Roman" w:hAnsi="Times New Roman" w:cs="Times New Roman"/>
        </w:rPr>
        <w:t>Clean the knife used in the previous step by rinsing off the residue with water</w:t>
      </w:r>
      <w:r w:rsidR="00A61539">
        <w:rPr>
          <w:rFonts w:ascii="Times New Roman" w:hAnsi="Times New Roman" w:cs="Times New Roman"/>
        </w:rPr>
        <w:t>. Alternatively,</w:t>
      </w:r>
      <w:r w:rsidR="0042022C">
        <w:rPr>
          <w:rFonts w:ascii="Times New Roman" w:hAnsi="Times New Roman" w:cs="Times New Roman"/>
        </w:rPr>
        <w:t xml:space="preserve"> put </w:t>
      </w:r>
      <w:r w:rsidR="00A61539">
        <w:rPr>
          <w:rFonts w:ascii="Times New Roman" w:hAnsi="Times New Roman" w:cs="Times New Roman"/>
        </w:rPr>
        <w:t>the used knife</w:t>
      </w:r>
      <w:r w:rsidR="0042022C">
        <w:rPr>
          <w:rFonts w:ascii="Times New Roman" w:hAnsi="Times New Roman" w:cs="Times New Roman"/>
        </w:rPr>
        <w:t xml:space="preserve"> in a safe location</w:t>
      </w:r>
      <w:r w:rsidR="00A61539">
        <w:rPr>
          <w:rFonts w:ascii="Times New Roman" w:hAnsi="Times New Roman" w:cs="Times New Roman"/>
        </w:rPr>
        <w:t>, such as the kitchen sink,</w:t>
      </w:r>
      <w:r w:rsidR="0042022C">
        <w:rPr>
          <w:rFonts w:ascii="Times New Roman" w:hAnsi="Times New Roman" w:cs="Times New Roman"/>
        </w:rPr>
        <w:t xml:space="preserve"> for cleaning later and</w:t>
      </w:r>
      <w:r>
        <w:rPr>
          <w:rFonts w:ascii="Times New Roman" w:hAnsi="Times New Roman" w:cs="Times New Roman"/>
        </w:rPr>
        <w:t xml:space="preserve"> </w:t>
      </w:r>
      <w:r w:rsidR="00FC330C">
        <w:rPr>
          <w:rFonts w:ascii="Times New Roman" w:hAnsi="Times New Roman" w:cs="Times New Roman"/>
        </w:rPr>
        <w:t>use</w:t>
      </w:r>
      <w:r>
        <w:rPr>
          <w:rFonts w:ascii="Times New Roman" w:hAnsi="Times New Roman" w:cs="Times New Roman"/>
        </w:rPr>
        <w:t xml:space="preserve"> a new</w:t>
      </w:r>
      <w:r w:rsidR="00BB4B36">
        <w:rPr>
          <w:rFonts w:ascii="Times New Roman" w:hAnsi="Times New Roman" w:cs="Times New Roman"/>
        </w:rPr>
        <w:t xml:space="preserve"> clean</w:t>
      </w:r>
      <w:r>
        <w:rPr>
          <w:rFonts w:ascii="Times New Roman" w:hAnsi="Times New Roman" w:cs="Times New Roman"/>
        </w:rPr>
        <w:t xml:space="preserve"> knife</w:t>
      </w:r>
      <w:r w:rsidR="00FC330C">
        <w:rPr>
          <w:rFonts w:ascii="Times New Roman" w:hAnsi="Times New Roman" w:cs="Times New Roman"/>
        </w:rPr>
        <w:t xml:space="preserve"> for the next step</w:t>
      </w:r>
      <w:r>
        <w:rPr>
          <w:rFonts w:ascii="Times New Roman" w:hAnsi="Times New Roman" w:cs="Times New Roman"/>
        </w:rPr>
        <w:t xml:space="preserve">. </w:t>
      </w:r>
    </w:p>
    <w:p w:rsidR="00643D38" w:rsidRDefault="00D277CA" w:rsidP="00D277CA">
      <w:pPr>
        <w:pStyle w:val="ListParagraph"/>
        <w:numPr>
          <w:ilvl w:val="0"/>
          <w:numId w:val="2"/>
        </w:numPr>
        <w:spacing w:after="0" w:line="360" w:lineRule="auto"/>
        <w:rPr>
          <w:rFonts w:ascii="Times New Roman" w:hAnsi="Times New Roman" w:cs="Times New Roman"/>
        </w:rPr>
      </w:pPr>
      <w:r w:rsidRPr="00D277CA">
        <w:rPr>
          <w:rFonts w:ascii="Times New Roman" w:hAnsi="Times New Roman" w:cs="Times New Roman"/>
        </w:rPr>
        <w:t>Open the jar of jam, scoop up some jam wi</w:t>
      </w:r>
      <w:r w:rsidR="00FC330C">
        <w:rPr>
          <w:rFonts w:ascii="Times New Roman" w:hAnsi="Times New Roman" w:cs="Times New Roman"/>
        </w:rPr>
        <w:t>th the knife, and place that on</w:t>
      </w:r>
      <w:r w:rsidRPr="00D277CA">
        <w:rPr>
          <w:rFonts w:ascii="Times New Roman" w:hAnsi="Times New Roman" w:cs="Times New Roman"/>
        </w:rPr>
        <w:t xml:space="preserve">to </w:t>
      </w:r>
      <w:r>
        <w:rPr>
          <w:rFonts w:ascii="Times New Roman" w:hAnsi="Times New Roman" w:cs="Times New Roman"/>
        </w:rPr>
        <w:t>the other slice of bread</w:t>
      </w:r>
      <w:r w:rsidRPr="00D277CA">
        <w:rPr>
          <w:rFonts w:ascii="Times New Roman" w:hAnsi="Times New Roman" w:cs="Times New Roman"/>
        </w:rPr>
        <w:t xml:space="preserve"> on the plate</w:t>
      </w:r>
      <w:r>
        <w:rPr>
          <w:rFonts w:ascii="Times New Roman" w:hAnsi="Times New Roman" w:cs="Times New Roman"/>
        </w:rPr>
        <w:t xml:space="preserve"> (the slice without peanut butter)</w:t>
      </w:r>
      <w:r w:rsidRPr="00D277CA">
        <w:rPr>
          <w:rFonts w:ascii="Times New Roman" w:hAnsi="Times New Roman" w:cs="Times New Roman"/>
        </w:rPr>
        <w:t xml:space="preserve">. The scooping process can be repeated until there is about 1 tablespoon of jam </w:t>
      </w:r>
      <w:r w:rsidR="001B0342">
        <w:rPr>
          <w:rFonts w:ascii="Times New Roman" w:hAnsi="Times New Roman" w:cs="Times New Roman"/>
        </w:rPr>
        <w:t xml:space="preserve">on that slice of </w:t>
      </w:r>
      <w:r w:rsidRPr="00D277CA">
        <w:rPr>
          <w:rFonts w:ascii="Times New Roman" w:hAnsi="Times New Roman" w:cs="Times New Roman"/>
        </w:rPr>
        <w:t>bread. The amount is approximate and does not need to be exact. Be careful to keep your hand steady and have the plate with the bread slices close to the jam jar before scooping to minimize risks of accidents.</w:t>
      </w:r>
      <w:r w:rsidR="00936EE8">
        <w:rPr>
          <w:rFonts w:ascii="Times New Roman" w:hAnsi="Times New Roman" w:cs="Times New Roman"/>
        </w:rPr>
        <w:t xml:space="preserve"> (Tip: This step can be performed with a spoon or fork if a knife is not available.)</w:t>
      </w:r>
    </w:p>
    <w:p w:rsidR="00D277CA" w:rsidRDefault="00D277CA" w:rsidP="00D277CA">
      <w:pPr>
        <w:pStyle w:val="ListParagraph"/>
        <w:spacing w:after="0" w:line="360" w:lineRule="auto"/>
        <w:rPr>
          <w:rFonts w:ascii="Times New Roman" w:hAnsi="Times New Roman" w:cs="Times New Roman"/>
        </w:rPr>
      </w:pPr>
      <w:r w:rsidRPr="00D277CA">
        <w:rPr>
          <w:rFonts w:ascii="Times New Roman" w:hAnsi="Times New Roman" w:cs="Times New Roman"/>
          <w:noProof/>
        </w:rPr>
        <w:lastRenderedPageBreak/>
        <w:drawing>
          <wp:inline distT="0" distB="0" distL="0" distR="0" wp14:anchorId="40E9C38D" wp14:editId="0D554887">
            <wp:extent cx="4572396" cy="30863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72396" cy="3086367"/>
                    </a:xfrm>
                    <a:prstGeom prst="rect">
                      <a:avLst/>
                    </a:prstGeom>
                  </pic:spPr>
                </pic:pic>
              </a:graphicData>
            </a:graphic>
          </wp:inline>
        </w:drawing>
      </w:r>
    </w:p>
    <w:p w:rsidR="00D277CA" w:rsidRPr="00FC330C" w:rsidRDefault="00D277CA" w:rsidP="00B613FD">
      <w:pPr>
        <w:pStyle w:val="ListParagraph"/>
        <w:numPr>
          <w:ilvl w:val="0"/>
          <w:numId w:val="2"/>
        </w:numPr>
        <w:spacing w:after="0" w:line="360" w:lineRule="auto"/>
        <w:rPr>
          <w:rFonts w:ascii="Times New Roman" w:hAnsi="Times New Roman" w:cs="Times New Roman"/>
        </w:rPr>
      </w:pPr>
      <w:r w:rsidRPr="00FC330C">
        <w:rPr>
          <w:rFonts w:ascii="Times New Roman" w:hAnsi="Times New Roman" w:cs="Times New Roman"/>
        </w:rPr>
        <w:t>With the knife, spread the scooped out jam on the slice of bread into an even, thin layer to cover that side of the bread slice completely. A bit more jam can be added from the jar during this process if desired. However, be careful not to add too much to avoid overloading and causing the final assembled product to be messy and runny.</w:t>
      </w:r>
      <w:r w:rsidR="00936EE8">
        <w:rPr>
          <w:rFonts w:ascii="Times New Roman" w:hAnsi="Times New Roman" w:cs="Times New Roman"/>
        </w:rPr>
        <w:t xml:space="preserve"> (Tip: This step can be performed with a spoon or fork if a knife is not available.)</w:t>
      </w:r>
      <w:r w:rsidRPr="00D277CA">
        <w:rPr>
          <w:rFonts w:ascii="Times New Roman" w:hAnsi="Times New Roman" w:cs="Times New Roman"/>
          <w:noProof/>
        </w:rPr>
        <w:drawing>
          <wp:inline distT="0" distB="0" distL="0" distR="0" wp14:anchorId="4E6D9EC3" wp14:editId="7EFBADBF">
            <wp:extent cx="4572396" cy="3383573"/>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72396" cy="3383573"/>
                    </a:xfrm>
                    <a:prstGeom prst="rect">
                      <a:avLst/>
                    </a:prstGeom>
                  </pic:spPr>
                </pic:pic>
              </a:graphicData>
            </a:graphic>
          </wp:inline>
        </w:drawing>
      </w:r>
    </w:p>
    <w:p w:rsidR="00FC330C" w:rsidRDefault="00FC330C" w:rsidP="00FC330C">
      <w:pPr>
        <w:pStyle w:val="ListParagraph"/>
        <w:numPr>
          <w:ilvl w:val="0"/>
          <w:numId w:val="2"/>
        </w:numPr>
        <w:spacing w:after="0" w:line="360" w:lineRule="auto"/>
        <w:rPr>
          <w:rFonts w:ascii="Times New Roman" w:hAnsi="Times New Roman" w:cs="Times New Roman"/>
        </w:rPr>
      </w:pPr>
      <w:r>
        <w:rPr>
          <w:rFonts w:ascii="Times New Roman" w:hAnsi="Times New Roman" w:cs="Times New Roman"/>
        </w:rPr>
        <w:t>Once done with the previous step, put the knife aside on the edge of the plate or somewhere safe.</w:t>
      </w:r>
    </w:p>
    <w:p w:rsidR="00D277CA" w:rsidRDefault="00D277CA" w:rsidP="00D277CA">
      <w:pPr>
        <w:pStyle w:val="ListParagraph"/>
        <w:numPr>
          <w:ilvl w:val="0"/>
          <w:numId w:val="2"/>
        </w:numPr>
        <w:spacing w:after="0" w:line="360" w:lineRule="auto"/>
        <w:rPr>
          <w:rFonts w:ascii="Times New Roman" w:hAnsi="Times New Roman" w:cs="Times New Roman"/>
        </w:rPr>
      </w:pPr>
      <w:r>
        <w:rPr>
          <w:rFonts w:ascii="Times New Roman" w:hAnsi="Times New Roman" w:cs="Times New Roman"/>
        </w:rPr>
        <w:lastRenderedPageBreak/>
        <w:t xml:space="preserve">Pick up </w:t>
      </w:r>
      <w:r w:rsidR="0016532D">
        <w:rPr>
          <w:rFonts w:ascii="Times New Roman" w:hAnsi="Times New Roman" w:cs="Times New Roman"/>
        </w:rPr>
        <w:t>the slice</w:t>
      </w:r>
      <w:r w:rsidR="00A61539">
        <w:rPr>
          <w:rFonts w:ascii="Times New Roman" w:hAnsi="Times New Roman" w:cs="Times New Roman"/>
        </w:rPr>
        <w:t xml:space="preserve"> of bread</w:t>
      </w:r>
      <w:r w:rsidR="0016532D">
        <w:rPr>
          <w:rFonts w:ascii="Times New Roman" w:hAnsi="Times New Roman" w:cs="Times New Roman"/>
        </w:rPr>
        <w:t xml:space="preserve"> with jam on top </w:t>
      </w:r>
      <w:r w:rsidR="00FB6707">
        <w:rPr>
          <w:rFonts w:ascii="Times New Roman" w:hAnsi="Times New Roman" w:cs="Times New Roman"/>
        </w:rPr>
        <w:t xml:space="preserve">by the edges </w:t>
      </w:r>
      <w:r w:rsidR="0016532D">
        <w:rPr>
          <w:rFonts w:ascii="Times New Roman" w:hAnsi="Times New Roman" w:cs="Times New Roman"/>
        </w:rPr>
        <w:t>and place it on top of the other slice on the plate by turning the slice in your hand over so that the jam side faces the peanut butter side of the other slice as you line up the edges of the two slices and place them together.</w:t>
      </w:r>
    </w:p>
    <w:p w:rsidR="00BB4B36" w:rsidRDefault="00B219BB" w:rsidP="00BB4B36">
      <w:pPr>
        <w:pStyle w:val="ListParagraph"/>
        <w:spacing w:after="0" w:line="360" w:lineRule="auto"/>
        <w:rPr>
          <w:rFonts w:ascii="Times New Roman" w:hAnsi="Times New Roman" w:cs="Times New Roman"/>
        </w:rPr>
      </w:pPr>
      <w:r>
        <w:rPr>
          <w:rFonts w:ascii="Times New Roman" w:hAnsi="Times New Roman" w:cs="Times New Roman"/>
          <w:noProof/>
        </w:rPr>
        <w:drawing>
          <wp:inline distT="0" distB="0" distL="0" distR="0">
            <wp:extent cx="4573364" cy="51450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ssembly.png"/>
                    <pic:cNvPicPr/>
                  </pic:nvPicPr>
                  <pic:blipFill>
                    <a:blip r:embed="rId15">
                      <a:extLst>
                        <a:ext uri="{28A0092B-C50C-407E-A947-70E740481C1C}">
                          <a14:useLocalDpi xmlns:a14="http://schemas.microsoft.com/office/drawing/2010/main" val="0"/>
                        </a:ext>
                      </a:extLst>
                    </a:blip>
                    <a:stretch>
                      <a:fillRect/>
                    </a:stretch>
                  </pic:blipFill>
                  <pic:spPr>
                    <a:xfrm>
                      <a:off x="0" y="0"/>
                      <a:ext cx="4573364" cy="5145035"/>
                    </a:xfrm>
                    <a:prstGeom prst="rect">
                      <a:avLst/>
                    </a:prstGeom>
                  </pic:spPr>
                </pic:pic>
              </a:graphicData>
            </a:graphic>
          </wp:inline>
        </w:drawing>
      </w:r>
    </w:p>
    <w:p w:rsidR="00FB6707" w:rsidRDefault="0016532D" w:rsidP="00D277CA">
      <w:pPr>
        <w:pStyle w:val="ListParagraph"/>
        <w:numPr>
          <w:ilvl w:val="0"/>
          <w:numId w:val="2"/>
        </w:numPr>
        <w:spacing w:after="0" w:line="360" w:lineRule="auto"/>
        <w:rPr>
          <w:rFonts w:ascii="Times New Roman" w:hAnsi="Times New Roman" w:cs="Times New Roman"/>
        </w:rPr>
      </w:pPr>
      <w:r>
        <w:rPr>
          <w:rFonts w:ascii="Times New Roman" w:hAnsi="Times New Roman" w:cs="Times New Roman"/>
        </w:rPr>
        <w:t>Optional</w:t>
      </w:r>
      <w:r w:rsidR="00936EE8">
        <w:rPr>
          <w:rFonts w:ascii="Times New Roman" w:hAnsi="Times New Roman" w:cs="Times New Roman"/>
        </w:rPr>
        <w:t xml:space="preserve"> step</w:t>
      </w:r>
      <w:r>
        <w:rPr>
          <w:rFonts w:ascii="Times New Roman" w:hAnsi="Times New Roman" w:cs="Times New Roman"/>
        </w:rPr>
        <w:t xml:space="preserve">: </w:t>
      </w:r>
      <w:r w:rsidR="0042022C">
        <w:rPr>
          <w:rFonts w:ascii="Times New Roman" w:hAnsi="Times New Roman" w:cs="Times New Roman"/>
        </w:rPr>
        <w:t>Rinse</w:t>
      </w:r>
      <w:r>
        <w:rPr>
          <w:rFonts w:ascii="Times New Roman" w:hAnsi="Times New Roman" w:cs="Times New Roman"/>
        </w:rPr>
        <w:t xml:space="preserve"> the knife </w:t>
      </w:r>
      <w:r w:rsidR="0042022C">
        <w:rPr>
          <w:rFonts w:ascii="Times New Roman" w:hAnsi="Times New Roman" w:cs="Times New Roman"/>
        </w:rPr>
        <w:t xml:space="preserve">used to spread jam off with water or </w:t>
      </w:r>
      <w:r w:rsidR="00FC330C">
        <w:rPr>
          <w:rFonts w:ascii="Times New Roman" w:hAnsi="Times New Roman" w:cs="Times New Roman"/>
        </w:rPr>
        <w:t>use</w:t>
      </w:r>
      <w:r w:rsidR="00936EE8">
        <w:rPr>
          <w:rFonts w:ascii="Times New Roman" w:hAnsi="Times New Roman" w:cs="Times New Roman"/>
        </w:rPr>
        <w:t xml:space="preserve"> a clean</w:t>
      </w:r>
      <w:r w:rsidR="0042022C">
        <w:rPr>
          <w:rFonts w:ascii="Times New Roman" w:hAnsi="Times New Roman" w:cs="Times New Roman"/>
        </w:rPr>
        <w:t xml:space="preserve"> knife. </w:t>
      </w:r>
      <w:r w:rsidR="00A61539">
        <w:rPr>
          <w:rFonts w:ascii="Times New Roman" w:hAnsi="Times New Roman" w:cs="Times New Roman"/>
        </w:rPr>
        <w:t>With</w:t>
      </w:r>
      <w:r w:rsidR="00936EE8">
        <w:rPr>
          <w:rFonts w:ascii="Times New Roman" w:hAnsi="Times New Roman" w:cs="Times New Roman"/>
        </w:rPr>
        <w:t xml:space="preserve"> the knife, s</w:t>
      </w:r>
      <w:r w:rsidR="0042022C">
        <w:rPr>
          <w:rFonts w:ascii="Times New Roman" w:hAnsi="Times New Roman" w:cs="Times New Roman"/>
        </w:rPr>
        <w:t xml:space="preserve">lice the assembled sandwich </w:t>
      </w:r>
      <w:r w:rsidR="00A61539">
        <w:rPr>
          <w:rFonts w:ascii="Times New Roman" w:hAnsi="Times New Roman" w:cs="Times New Roman"/>
        </w:rPr>
        <w:t>down the middle, vertically or diagonally,</w:t>
      </w:r>
      <w:r w:rsidR="0042022C">
        <w:rPr>
          <w:rFonts w:ascii="Times New Roman" w:hAnsi="Times New Roman" w:cs="Times New Roman"/>
        </w:rPr>
        <w:t xml:space="preserve"> to cut into 2 </w:t>
      </w:r>
      <w:r w:rsidR="00A61539">
        <w:rPr>
          <w:rFonts w:ascii="Times New Roman" w:hAnsi="Times New Roman" w:cs="Times New Roman"/>
        </w:rPr>
        <w:t xml:space="preserve">approximately </w:t>
      </w:r>
      <w:r w:rsidR="0042022C">
        <w:rPr>
          <w:rFonts w:ascii="Times New Roman" w:hAnsi="Times New Roman" w:cs="Times New Roman"/>
        </w:rPr>
        <w:t>equal sized pieces for easier consumption.</w:t>
      </w:r>
      <w:r w:rsidR="00A61539">
        <w:rPr>
          <w:rFonts w:ascii="Times New Roman" w:hAnsi="Times New Roman" w:cs="Times New Roman"/>
        </w:rPr>
        <w:t xml:space="preserve"> </w:t>
      </w:r>
      <w:r w:rsidR="0042022C">
        <w:rPr>
          <w:rFonts w:ascii="Times New Roman" w:hAnsi="Times New Roman" w:cs="Times New Roman"/>
        </w:rPr>
        <w:t xml:space="preserve">The example shown below is of the sandwich cut into two parts vertically </w:t>
      </w:r>
      <w:r w:rsidR="00A61539">
        <w:rPr>
          <w:rFonts w:ascii="Times New Roman" w:hAnsi="Times New Roman" w:cs="Times New Roman"/>
        </w:rPr>
        <w:t>along</w:t>
      </w:r>
      <w:r w:rsidR="0042022C">
        <w:rPr>
          <w:rFonts w:ascii="Times New Roman" w:hAnsi="Times New Roman" w:cs="Times New Roman"/>
        </w:rPr>
        <w:t xml:space="preserve"> the </w:t>
      </w:r>
      <w:r w:rsidR="00A61539">
        <w:rPr>
          <w:rFonts w:ascii="Times New Roman" w:hAnsi="Times New Roman" w:cs="Times New Roman"/>
        </w:rPr>
        <w:t>center</w:t>
      </w:r>
      <w:r w:rsidR="0042022C">
        <w:rPr>
          <w:rFonts w:ascii="Times New Roman" w:hAnsi="Times New Roman" w:cs="Times New Roman"/>
        </w:rPr>
        <w:t>.</w:t>
      </w:r>
    </w:p>
    <w:p w:rsidR="00BB4B36" w:rsidRDefault="00BB4B36" w:rsidP="00BB4B36">
      <w:pPr>
        <w:pStyle w:val="ListParagraph"/>
        <w:spacing w:after="0" w:line="360" w:lineRule="auto"/>
        <w:rPr>
          <w:rFonts w:ascii="Times New Roman" w:hAnsi="Times New Roman" w:cs="Times New Roman"/>
        </w:rPr>
      </w:pPr>
      <w:r w:rsidRPr="00BB4B36">
        <w:rPr>
          <w:rFonts w:ascii="Times New Roman" w:hAnsi="Times New Roman" w:cs="Times New Roman"/>
          <w:noProof/>
        </w:rPr>
        <w:lastRenderedPageBreak/>
        <w:drawing>
          <wp:inline distT="0" distB="0" distL="0" distR="0" wp14:anchorId="122DEFE6" wp14:editId="7FAE2131">
            <wp:extent cx="4572396" cy="22480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72396" cy="2248095"/>
                    </a:xfrm>
                    <a:prstGeom prst="rect">
                      <a:avLst/>
                    </a:prstGeom>
                  </pic:spPr>
                </pic:pic>
              </a:graphicData>
            </a:graphic>
          </wp:inline>
        </w:drawing>
      </w:r>
    </w:p>
    <w:p w:rsidR="00BB4B36" w:rsidRDefault="009353D5" w:rsidP="00D277CA">
      <w:pPr>
        <w:pStyle w:val="ListParagraph"/>
        <w:numPr>
          <w:ilvl w:val="0"/>
          <w:numId w:val="2"/>
        </w:numPr>
        <w:spacing w:after="0" w:line="360" w:lineRule="auto"/>
        <w:rPr>
          <w:rFonts w:ascii="Times New Roman" w:hAnsi="Times New Roman" w:cs="Times New Roman"/>
        </w:rPr>
      </w:pPr>
      <w:r>
        <w:rPr>
          <w:rFonts w:ascii="Times New Roman" w:hAnsi="Times New Roman" w:cs="Times New Roman"/>
        </w:rPr>
        <w:t xml:space="preserve">Final step: </w:t>
      </w:r>
      <w:r w:rsidR="009065A7">
        <w:rPr>
          <w:rFonts w:ascii="Times New Roman" w:hAnsi="Times New Roman" w:cs="Times New Roman"/>
        </w:rPr>
        <w:t>T</w:t>
      </w:r>
      <w:r w:rsidR="007078F1">
        <w:rPr>
          <w:rFonts w:ascii="Times New Roman" w:hAnsi="Times New Roman" w:cs="Times New Roman"/>
        </w:rPr>
        <w:t>idy</w:t>
      </w:r>
      <w:r w:rsidR="00BB4B36">
        <w:rPr>
          <w:rFonts w:ascii="Times New Roman" w:hAnsi="Times New Roman" w:cs="Times New Roman"/>
        </w:rPr>
        <w:t xml:space="preserve"> up</w:t>
      </w:r>
      <w:r w:rsidR="00272EC9">
        <w:rPr>
          <w:rFonts w:ascii="Times New Roman" w:hAnsi="Times New Roman" w:cs="Times New Roman"/>
        </w:rPr>
        <w:t xml:space="preserve"> the work area</w:t>
      </w:r>
      <w:r w:rsidR="0042022C">
        <w:rPr>
          <w:rFonts w:ascii="Times New Roman" w:hAnsi="Times New Roman" w:cs="Times New Roman"/>
        </w:rPr>
        <w:t xml:space="preserve">. Close the bread bag, the peanut butter jar, and the jam jar. </w:t>
      </w:r>
      <w:r w:rsidR="00936EE8">
        <w:rPr>
          <w:rFonts w:ascii="Times New Roman" w:hAnsi="Times New Roman" w:cs="Times New Roman"/>
        </w:rPr>
        <w:t>Wash the knife or other utensils used in the previous steps of the guide or put them in a safe location for cleaning later.</w:t>
      </w:r>
      <w:r w:rsidR="007078F1">
        <w:rPr>
          <w:rFonts w:ascii="Times New Roman" w:hAnsi="Times New Roman" w:cs="Times New Roman"/>
        </w:rPr>
        <w:t xml:space="preserve"> Wipe away crumbs </w:t>
      </w:r>
      <w:r w:rsidR="00657C0E">
        <w:rPr>
          <w:rFonts w:ascii="Times New Roman" w:hAnsi="Times New Roman" w:cs="Times New Roman"/>
        </w:rPr>
        <w:t>and/</w:t>
      </w:r>
      <w:r w:rsidR="007078F1">
        <w:rPr>
          <w:rFonts w:ascii="Times New Roman" w:hAnsi="Times New Roman" w:cs="Times New Roman"/>
        </w:rPr>
        <w:t xml:space="preserve">or smudges from your work surface, if </w:t>
      </w:r>
      <w:r w:rsidR="00657C0E">
        <w:rPr>
          <w:rFonts w:ascii="Times New Roman" w:hAnsi="Times New Roman" w:cs="Times New Roman"/>
        </w:rPr>
        <w:t xml:space="preserve">there are </w:t>
      </w:r>
      <w:r w:rsidR="007078F1">
        <w:rPr>
          <w:rFonts w:ascii="Times New Roman" w:hAnsi="Times New Roman" w:cs="Times New Roman"/>
        </w:rPr>
        <w:t>any.</w:t>
      </w:r>
    </w:p>
    <w:bookmarkEnd w:id="0"/>
    <w:p w:rsidR="00D30ACE" w:rsidRDefault="00D30ACE" w:rsidP="00D30ACE">
      <w:pPr>
        <w:spacing w:after="0" w:line="360" w:lineRule="auto"/>
        <w:rPr>
          <w:rFonts w:ascii="Times New Roman" w:hAnsi="Times New Roman" w:cs="Times New Roman"/>
        </w:rPr>
      </w:pPr>
    </w:p>
    <w:p w:rsidR="00D30ACE" w:rsidRPr="00D30ACE" w:rsidRDefault="00F94448" w:rsidP="00D30ACE">
      <w:pPr>
        <w:spacing w:after="0" w:line="360" w:lineRule="auto"/>
        <w:rPr>
          <w:rFonts w:ascii="Times New Roman" w:hAnsi="Times New Roman" w:cs="Times New Roman"/>
        </w:rPr>
      </w:pPr>
      <w:r>
        <w:rPr>
          <w:rFonts w:ascii="Times New Roman" w:hAnsi="Times New Roman" w:cs="Times New Roman"/>
        </w:rPr>
        <w:t>Total word count: 8</w:t>
      </w:r>
      <w:r w:rsidR="00272EC9">
        <w:rPr>
          <w:rFonts w:ascii="Times New Roman" w:hAnsi="Times New Roman" w:cs="Times New Roman"/>
        </w:rPr>
        <w:t>12</w:t>
      </w:r>
    </w:p>
    <w:sectPr w:rsidR="00D30ACE" w:rsidRPr="00D30ACE" w:rsidSect="00571A9A">
      <w:head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66EC8" w:rsidRDefault="00866EC8" w:rsidP="00571A9A">
      <w:pPr>
        <w:spacing w:after="0" w:line="240" w:lineRule="auto"/>
      </w:pPr>
      <w:r>
        <w:separator/>
      </w:r>
    </w:p>
  </w:endnote>
  <w:endnote w:type="continuationSeparator" w:id="0">
    <w:p w:rsidR="00866EC8" w:rsidRDefault="00866EC8" w:rsidP="00571A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66EC8" w:rsidRDefault="00866EC8" w:rsidP="00571A9A">
      <w:pPr>
        <w:spacing w:after="0" w:line="240" w:lineRule="auto"/>
      </w:pPr>
      <w:r>
        <w:separator/>
      </w:r>
    </w:p>
  </w:footnote>
  <w:footnote w:type="continuationSeparator" w:id="0">
    <w:p w:rsidR="00866EC8" w:rsidRDefault="00866EC8" w:rsidP="00571A9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1A9A" w:rsidRDefault="00571A9A">
    <w:pPr>
      <w:pStyle w:val="Header"/>
      <w:rPr>
        <w:rFonts w:ascii="Times New Roman" w:hAnsi="Times New Roman" w:cs="Times New Roman"/>
      </w:rPr>
    </w:pPr>
    <w:r w:rsidRPr="00571A9A">
      <w:rPr>
        <w:rFonts w:ascii="Times New Roman" w:hAnsi="Times New Roman" w:cs="Times New Roman"/>
      </w:rPr>
      <w:t>Eris Mei</w:t>
    </w:r>
  </w:p>
  <w:p w:rsidR="00571A9A" w:rsidRPr="00571A9A" w:rsidRDefault="00571A9A">
    <w:pPr>
      <w:pStyle w:val="Header"/>
      <w:rPr>
        <w:rFonts w:ascii="Times New Roman" w:hAnsi="Times New Roman" w:cs="Times New Roman"/>
      </w:rPr>
    </w:pPr>
    <w:r>
      <w:rPr>
        <w:rFonts w:ascii="Times New Roman" w:hAnsi="Times New Roman" w:cs="Times New Roman"/>
      </w:rPr>
      <w:t>meii@umd.edu</w:t>
    </w:r>
    <w:r>
      <w:rPr>
        <w:rFonts w:ascii="Times New Roman" w:hAnsi="Times New Roman" w:cs="Times New Roman"/>
      </w:rPr>
      <w:tab/>
    </w:r>
    <w:r>
      <w:rPr>
        <w:rFonts w:ascii="Times New Roman" w:hAnsi="Times New Roman" w:cs="Times New Roman"/>
      </w:rPr>
      <w:tab/>
      <w:t>Page</w:t>
    </w:r>
    <w:r w:rsidRPr="00571A9A">
      <w:rPr>
        <w:rFonts w:ascii="Times New Roman" w:hAnsi="Times New Roman" w:cs="Times New Roman"/>
      </w:rPr>
      <w:t xml:space="preserve"> </w:t>
    </w:r>
    <w:r w:rsidRPr="00571A9A">
      <w:rPr>
        <w:rFonts w:ascii="Times New Roman" w:hAnsi="Times New Roman" w:cs="Times New Roman"/>
      </w:rPr>
      <w:fldChar w:fldCharType="begin"/>
    </w:r>
    <w:r w:rsidRPr="00571A9A">
      <w:rPr>
        <w:rFonts w:ascii="Times New Roman" w:hAnsi="Times New Roman" w:cs="Times New Roman"/>
      </w:rPr>
      <w:instrText xml:space="preserve"> PAGE   \* MERGEFORMAT </w:instrText>
    </w:r>
    <w:r w:rsidRPr="00571A9A">
      <w:rPr>
        <w:rFonts w:ascii="Times New Roman" w:hAnsi="Times New Roman" w:cs="Times New Roman"/>
      </w:rPr>
      <w:fldChar w:fldCharType="separate"/>
    </w:r>
    <w:r w:rsidR="00646AA6">
      <w:rPr>
        <w:rFonts w:ascii="Times New Roman" w:hAnsi="Times New Roman" w:cs="Times New Roman"/>
        <w:noProof/>
      </w:rPr>
      <w:t>2</w:t>
    </w:r>
    <w:r w:rsidRPr="00571A9A">
      <w:rPr>
        <w:rFonts w:ascii="Times New Roman" w:hAnsi="Times New Roman" w:cs="Times New Roman"/>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2403ADE"/>
    <w:multiLevelType w:val="hybridMultilevel"/>
    <w:tmpl w:val="C71873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9CA1219"/>
    <w:multiLevelType w:val="hybridMultilevel"/>
    <w:tmpl w:val="AAB69C06"/>
    <w:lvl w:ilvl="0" w:tplc="06C28982">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4DC1"/>
    <w:rsid w:val="00046DE6"/>
    <w:rsid w:val="000B434B"/>
    <w:rsid w:val="0016532D"/>
    <w:rsid w:val="001A4161"/>
    <w:rsid w:val="001B0342"/>
    <w:rsid w:val="00232011"/>
    <w:rsid w:val="00244DC1"/>
    <w:rsid w:val="00272EC9"/>
    <w:rsid w:val="002A35D8"/>
    <w:rsid w:val="003237EA"/>
    <w:rsid w:val="0038475C"/>
    <w:rsid w:val="003A26EB"/>
    <w:rsid w:val="004024D6"/>
    <w:rsid w:val="00403609"/>
    <w:rsid w:val="0042022C"/>
    <w:rsid w:val="00424FE2"/>
    <w:rsid w:val="004B7C2A"/>
    <w:rsid w:val="004C0C0B"/>
    <w:rsid w:val="005551C8"/>
    <w:rsid w:val="00571A9A"/>
    <w:rsid w:val="005857DB"/>
    <w:rsid w:val="00643D38"/>
    <w:rsid w:val="00646AA6"/>
    <w:rsid w:val="00657C0E"/>
    <w:rsid w:val="00665511"/>
    <w:rsid w:val="006E67B1"/>
    <w:rsid w:val="007078F1"/>
    <w:rsid w:val="00866EC8"/>
    <w:rsid w:val="008E093D"/>
    <w:rsid w:val="008E7899"/>
    <w:rsid w:val="009065A7"/>
    <w:rsid w:val="009151CB"/>
    <w:rsid w:val="009353D5"/>
    <w:rsid w:val="00936EE8"/>
    <w:rsid w:val="009C4A86"/>
    <w:rsid w:val="009D27D9"/>
    <w:rsid w:val="00A61539"/>
    <w:rsid w:val="00B2174F"/>
    <w:rsid w:val="00B219BB"/>
    <w:rsid w:val="00B27CEE"/>
    <w:rsid w:val="00BB4B36"/>
    <w:rsid w:val="00C50543"/>
    <w:rsid w:val="00CB7828"/>
    <w:rsid w:val="00D277CA"/>
    <w:rsid w:val="00D30ACE"/>
    <w:rsid w:val="00D41398"/>
    <w:rsid w:val="00DB2228"/>
    <w:rsid w:val="00F94448"/>
    <w:rsid w:val="00FA08AA"/>
    <w:rsid w:val="00FB6707"/>
    <w:rsid w:val="00FC33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06965F0-FE89-4B4E-9F59-B0C7F56527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71A9A"/>
    <w:pPr>
      <w:tabs>
        <w:tab w:val="center" w:pos="4419"/>
        <w:tab w:val="right" w:pos="8838"/>
      </w:tabs>
      <w:spacing w:after="0" w:line="240" w:lineRule="auto"/>
    </w:pPr>
  </w:style>
  <w:style w:type="character" w:customStyle="1" w:styleId="HeaderChar">
    <w:name w:val="Header Char"/>
    <w:basedOn w:val="DefaultParagraphFont"/>
    <w:link w:val="Header"/>
    <w:uiPriority w:val="99"/>
    <w:rsid w:val="00571A9A"/>
  </w:style>
  <w:style w:type="paragraph" w:styleId="Footer">
    <w:name w:val="footer"/>
    <w:basedOn w:val="Normal"/>
    <w:link w:val="FooterChar"/>
    <w:uiPriority w:val="99"/>
    <w:unhideWhenUsed/>
    <w:rsid w:val="00571A9A"/>
    <w:pPr>
      <w:tabs>
        <w:tab w:val="center" w:pos="4419"/>
        <w:tab w:val="right" w:pos="8838"/>
      </w:tabs>
      <w:spacing w:after="0" w:line="240" w:lineRule="auto"/>
    </w:pPr>
  </w:style>
  <w:style w:type="character" w:customStyle="1" w:styleId="FooterChar">
    <w:name w:val="Footer Char"/>
    <w:basedOn w:val="DefaultParagraphFont"/>
    <w:link w:val="Footer"/>
    <w:uiPriority w:val="99"/>
    <w:rsid w:val="00571A9A"/>
  </w:style>
  <w:style w:type="character" w:styleId="Hyperlink">
    <w:name w:val="Hyperlink"/>
    <w:basedOn w:val="DefaultParagraphFont"/>
    <w:uiPriority w:val="99"/>
    <w:unhideWhenUsed/>
    <w:rsid w:val="00571A9A"/>
    <w:rPr>
      <w:color w:val="0563C1" w:themeColor="hyperlink"/>
      <w:u w:val="single"/>
    </w:rPr>
  </w:style>
  <w:style w:type="paragraph" w:styleId="ListParagraph">
    <w:name w:val="List Paragraph"/>
    <w:basedOn w:val="Normal"/>
    <w:uiPriority w:val="34"/>
    <w:qFormat/>
    <w:rsid w:val="00244DC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ei\Documents\-%20work\=MIM\INFM600\INFM60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5CE27B-7DB1-4281-B6E2-6627D17CE9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INFM600Template.dotx</Template>
  <TotalTime>490</TotalTime>
  <Pages>6</Pages>
  <Words>647</Words>
  <Characters>3689</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Eris Mei</dc:creator>
  <cp:keywords/>
  <dc:description/>
  <cp:lastModifiedBy>Eris Mei</cp:lastModifiedBy>
  <cp:revision>17</cp:revision>
  <dcterms:created xsi:type="dcterms:W3CDTF">2016-10-25T19:58:00Z</dcterms:created>
  <dcterms:modified xsi:type="dcterms:W3CDTF">2016-10-26T21:45:00Z</dcterms:modified>
</cp:coreProperties>
</file>